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39F5" w14:textId="68B99AD5" w:rsidR="007D233F" w:rsidRPr="00382973" w:rsidRDefault="007D233F" w:rsidP="00382973">
      <w:pPr>
        <w:pStyle w:val="-wm-msonormal"/>
        <w:shd w:val="clear" w:color="auto" w:fill="FFFFFF"/>
        <w:spacing w:before="0" w:beforeAutospacing="0" w:after="240" w:afterAutospacing="0"/>
        <w:jc w:val="both"/>
        <w:rPr>
          <w:color w:val="000000"/>
        </w:rPr>
      </w:pPr>
      <w:r w:rsidRPr="00382973">
        <w:rPr>
          <w:color w:val="000000"/>
        </w:rPr>
        <w:t>Rýchorské domovy sociální péče si opět v dubnu 2024 podali žádost o finanční podporu na zvířecí terapii. Dne 3.5.2024 jsme obdrželi zprávu, že naše zařízení bylo vybráno. Dle zjištěných informací se letošní výzvy Zvířecí návštěvy v domovech pro seniory zúčastnilo přes 100 zařízení. Smlouva je již podepsána. Finance ze sbírky Ježíškových vnoučat na účtu. Takže můžeme začít…</w:t>
      </w:r>
    </w:p>
    <w:p w14:paraId="71BF1EE7" w14:textId="409CF9D9" w:rsidR="007D233F" w:rsidRPr="00382973" w:rsidRDefault="007D233F" w:rsidP="00382973">
      <w:pPr>
        <w:pStyle w:val="-wm-msonormal"/>
        <w:shd w:val="clear" w:color="auto" w:fill="FFFFFF"/>
        <w:spacing w:before="0" w:beforeAutospacing="0" w:after="240" w:afterAutospacing="0"/>
        <w:jc w:val="both"/>
        <w:rPr>
          <w:color w:val="000000"/>
        </w:rPr>
      </w:pPr>
      <w:r w:rsidRPr="00382973">
        <w:rPr>
          <w:color w:val="000000"/>
        </w:rPr>
        <w:t xml:space="preserve">Naše zařízení žádalo o peníze na Canisterapii. Máme s ní největší zkušenosti. Klienti se tak mohou potkávat opět se svými „starými známými“ </w:t>
      </w:r>
      <w:proofErr w:type="spellStart"/>
      <w:r w:rsidRPr="00382973">
        <w:rPr>
          <w:color w:val="000000"/>
        </w:rPr>
        <w:t>Ladynkou</w:t>
      </w:r>
      <w:proofErr w:type="spellEnd"/>
      <w:r w:rsidRPr="00382973">
        <w:rPr>
          <w:color w:val="000000"/>
        </w:rPr>
        <w:t xml:space="preserve"> a </w:t>
      </w:r>
      <w:proofErr w:type="spellStart"/>
      <w:r w:rsidRPr="00382973">
        <w:rPr>
          <w:color w:val="000000"/>
        </w:rPr>
        <w:t>Baryčkem</w:t>
      </w:r>
      <w:proofErr w:type="spellEnd"/>
      <w:r w:rsidRPr="00382973">
        <w:rPr>
          <w:color w:val="000000"/>
        </w:rPr>
        <w:t xml:space="preserve">. Samozřejmě se těšíme na další spolupráci s paní Ing. Vladimírou Kasalovou. </w:t>
      </w:r>
      <w:r w:rsidR="00382973" w:rsidRPr="00382973">
        <w:rPr>
          <w:color w:val="000000"/>
        </w:rPr>
        <w:t xml:space="preserve">Klienti se, tak mohou těšit na Canisterapii, která bude probíhat díky tomuto projektu od května 2024 do prosince 2024. </w:t>
      </w:r>
    </w:p>
    <w:p w14:paraId="6D06A9C9" w14:textId="77777777" w:rsidR="00802488" w:rsidRDefault="00382973" w:rsidP="00382973">
      <w:pPr>
        <w:pStyle w:val="-wm-msonormal"/>
        <w:shd w:val="clear" w:color="auto" w:fill="FFFFFF"/>
        <w:spacing w:before="0" w:beforeAutospacing="0" w:after="240" w:afterAutospacing="0"/>
        <w:jc w:val="both"/>
        <w:rPr>
          <w:color w:val="202124"/>
        </w:rPr>
      </w:pPr>
      <w:r w:rsidRPr="00382973">
        <w:rPr>
          <w:color w:val="000000"/>
        </w:rPr>
        <w:t xml:space="preserve">Našimi klienty jsou lidé </w:t>
      </w:r>
      <w:r w:rsidRPr="00382973">
        <w:rPr>
          <w:color w:val="202124"/>
        </w:rPr>
        <w:t xml:space="preserve">převážně od 65 let v prokázanou vazbou na Královehradecký kraj. </w:t>
      </w:r>
      <w:r w:rsidR="00802488">
        <w:rPr>
          <w:color w:val="202124"/>
        </w:rPr>
        <w:t>Z</w:t>
      </w:r>
      <w:r w:rsidRPr="00382973">
        <w:rPr>
          <w:color w:val="202124"/>
        </w:rPr>
        <w:t>řizovatelem</w:t>
      </w:r>
      <w:r w:rsidR="00802488">
        <w:rPr>
          <w:color w:val="202124"/>
        </w:rPr>
        <w:t xml:space="preserve"> domova</w:t>
      </w:r>
      <w:r w:rsidRPr="00382973">
        <w:rPr>
          <w:color w:val="202124"/>
        </w:rPr>
        <w:t xml:space="preserve"> je Královehradecký kraj. </w:t>
      </w:r>
    </w:p>
    <w:p w14:paraId="1DC2751A" w14:textId="688D96BC" w:rsidR="00382973" w:rsidRPr="00382973" w:rsidRDefault="00382973" w:rsidP="00382973">
      <w:pPr>
        <w:pStyle w:val="-wm-msonormal"/>
        <w:shd w:val="clear" w:color="auto" w:fill="FFFFFF"/>
        <w:spacing w:before="0" w:beforeAutospacing="0" w:after="240" w:afterAutospacing="0"/>
        <w:jc w:val="both"/>
        <w:rPr>
          <w:color w:val="202124"/>
        </w:rPr>
      </w:pPr>
      <w:r w:rsidRPr="00382973">
        <w:rPr>
          <w:color w:val="202124"/>
        </w:rPr>
        <w:t>Naši klienti při Canisterapii mají možnost zavzpomínat, něco nového se naučit, procvičit. Ale třeba "i jen" si psa pohladit, podrbat. U našich klientů vidíme díky dosavadní Canisterapii posun v uchování dosavadních schopností jak fyzických, tak psychických. U mnoha klientů, kteří trpí např. různými typy demence se setkáváme s pozitivními reakcemi, projevem kladných emocí. Chtěli bychom na základě těchto dosavadních zkušenostní pokračovat touto cestou dál. Canisterapie u nás v zařízení patří mezi nejoblíbenější aktivity. Chtěli bychom pokračovat jak ve skupinových setkáních</w:t>
      </w:r>
      <w:r w:rsidR="00B500CB">
        <w:rPr>
          <w:color w:val="202124"/>
        </w:rPr>
        <w:t xml:space="preserve">, tak se </w:t>
      </w:r>
      <w:r w:rsidRPr="00382973">
        <w:rPr>
          <w:color w:val="202124"/>
        </w:rPr>
        <w:t xml:space="preserve">zaměřit např. u imobilních, introvertních klientů na individuální setkání. </w:t>
      </w:r>
    </w:p>
    <w:p w14:paraId="0D5D515B" w14:textId="4E250C0C" w:rsidR="00382973" w:rsidRPr="00382973" w:rsidRDefault="00382973" w:rsidP="00382973">
      <w:pPr>
        <w:shd w:val="clear" w:color="auto" w:fill="FFFFFF"/>
        <w:spacing w:line="300" w:lineRule="atLeast"/>
        <w:jc w:val="both"/>
        <w:rPr>
          <w:rFonts w:ascii="Times New Roman" w:eastAsia="Times New Roman" w:hAnsi="Times New Roman" w:cs="Times New Roman"/>
          <w:color w:val="202124"/>
          <w:sz w:val="24"/>
          <w:szCs w:val="24"/>
        </w:rPr>
      </w:pPr>
      <w:r w:rsidRPr="00382973">
        <w:rPr>
          <w:rFonts w:ascii="Times New Roman" w:eastAsia="Times New Roman" w:hAnsi="Times New Roman" w:cs="Times New Roman"/>
          <w:color w:val="202124"/>
          <w:sz w:val="24"/>
          <w:szCs w:val="24"/>
        </w:rPr>
        <w:t>Při Canisterapii paní Ing. Kasalové je nápomocen Aktivizační pracovník paní Alexandra Forstová, která působí jako známá osoba pro klienty. Určitě při dalších setkáních se klienti budou moci dozvědět něco nového o psech, jejich chovu, výchově. Ale také si např. vyzkoušet jaké je to, když dávají psovi pokyn, zda mu zvládnou zapnout vodítk</w:t>
      </w:r>
      <w:r w:rsidR="00B500CB">
        <w:rPr>
          <w:rFonts w:ascii="Times New Roman" w:eastAsia="Times New Roman" w:hAnsi="Times New Roman" w:cs="Times New Roman"/>
          <w:color w:val="202124"/>
          <w:sz w:val="24"/>
          <w:szCs w:val="24"/>
        </w:rPr>
        <w:t>o</w:t>
      </w:r>
      <w:r w:rsidRPr="00382973">
        <w:rPr>
          <w:rFonts w:ascii="Times New Roman" w:eastAsia="Times New Roman" w:hAnsi="Times New Roman" w:cs="Times New Roman"/>
          <w:color w:val="202124"/>
          <w:sz w:val="24"/>
          <w:szCs w:val="24"/>
        </w:rPr>
        <w:t xml:space="preserve">. Ale také naopak jak může pes být nápomocen jim nebo osobám např. kteří si nemohou podat něco ze země, svléci rukavici atd. Individuální aktivity si představujeme, tak že pes po předchozí domluvě s klientem bude se svým majitelem a aktivizačním pracovníkem navštěvovat jednotlivé klienty na pokojích. Klienti imobilní nebo méně mobilní si budou moci psa pohladit např. v rámci lůžka. Budou moci s ním sdílet své emoce, radosti, starosti. Zároveň i v rámci individuálního setkání si mohou vyzkoušet péči o psa, jeho i své dovednosti. Individuální setkání bychom chtěli více zavádět u klientů, kteří trpí psychickými problémy, různými psychiatrickými onemocněními. Ale i těm, kteří např. nemají rodinu, nebo nejsou s rodinou v kontaktu. Protože máme zkušenosti, že z těchto klientů a psů se stávají "největší kámoši". </w:t>
      </w:r>
      <w:r w:rsidRPr="00382973">
        <w:rPr>
          <w:rFonts w:ascii="Times New Roman" w:hAnsi="Times New Roman" w:cs="Times New Roman"/>
          <w:color w:val="202124"/>
          <w:sz w:val="24"/>
          <w:szCs w:val="24"/>
        </w:rPr>
        <w:t xml:space="preserve">Zapojení do tohoto projektu je pro nás opět výzvou. </w:t>
      </w:r>
    </w:p>
    <w:p w14:paraId="4ED7DABD" w14:textId="77777777" w:rsidR="00D15DB6" w:rsidRPr="00382973" w:rsidRDefault="00D15DB6" w:rsidP="00382973">
      <w:pPr>
        <w:jc w:val="both"/>
        <w:rPr>
          <w:rFonts w:ascii="Times New Roman" w:hAnsi="Times New Roman" w:cs="Times New Roman"/>
          <w:sz w:val="24"/>
          <w:szCs w:val="24"/>
        </w:rPr>
      </w:pPr>
    </w:p>
    <w:sectPr w:rsidR="00D15DB6" w:rsidRPr="00382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81D40"/>
    <w:multiLevelType w:val="multilevel"/>
    <w:tmpl w:val="C6A2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71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F"/>
    <w:rsid w:val="002F398A"/>
    <w:rsid w:val="00382973"/>
    <w:rsid w:val="007D233F"/>
    <w:rsid w:val="00802488"/>
    <w:rsid w:val="00814C61"/>
    <w:rsid w:val="00B500CB"/>
    <w:rsid w:val="00CE2340"/>
    <w:rsid w:val="00D15DB6"/>
    <w:rsid w:val="00DF5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4776"/>
  <w15:chartTrackingRefBased/>
  <w15:docId w15:val="{15FEFE9F-5522-4D91-90C6-DC1AA126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semiHidden/>
    <w:unhideWhenUsed/>
    <w:qFormat/>
    <w:rsid w:val="00382973"/>
    <w:pPr>
      <w:spacing w:before="100" w:beforeAutospacing="1" w:after="100" w:afterAutospacing="1" w:line="240" w:lineRule="auto"/>
      <w:outlineLvl w:val="1"/>
    </w:pPr>
    <w:rPr>
      <w:rFonts w:ascii="Calibri" w:hAnsi="Calibri" w:cs="Calibri"/>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7D233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7D233F"/>
    <w:rPr>
      <w:color w:val="0000FF"/>
      <w:u w:val="single"/>
    </w:rPr>
  </w:style>
  <w:style w:type="character" w:customStyle="1" w:styleId="Nadpis2Char">
    <w:name w:val="Nadpis 2 Char"/>
    <w:basedOn w:val="Standardnpsmoodstavce"/>
    <w:link w:val="Nadpis2"/>
    <w:uiPriority w:val="9"/>
    <w:semiHidden/>
    <w:rsid w:val="00382973"/>
    <w:rPr>
      <w:rFonts w:ascii="Calibri" w:hAnsi="Calibri" w:cs="Calibri"/>
      <w:b/>
      <w:bCs/>
      <w:kern w:val="0"/>
      <w:sz w:val="36"/>
      <w:szCs w:val="3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403">
      <w:bodyDiv w:val="1"/>
      <w:marLeft w:val="0"/>
      <w:marRight w:val="0"/>
      <w:marTop w:val="0"/>
      <w:marBottom w:val="0"/>
      <w:divBdr>
        <w:top w:val="none" w:sz="0" w:space="0" w:color="auto"/>
        <w:left w:val="none" w:sz="0" w:space="0" w:color="auto"/>
        <w:bottom w:val="none" w:sz="0" w:space="0" w:color="auto"/>
        <w:right w:val="none" w:sz="0" w:space="0" w:color="auto"/>
      </w:divBdr>
    </w:div>
    <w:div w:id="674457131">
      <w:bodyDiv w:val="1"/>
      <w:marLeft w:val="0"/>
      <w:marRight w:val="0"/>
      <w:marTop w:val="0"/>
      <w:marBottom w:val="0"/>
      <w:divBdr>
        <w:top w:val="none" w:sz="0" w:space="0" w:color="auto"/>
        <w:left w:val="none" w:sz="0" w:space="0" w:color="auto"/>
        <w:bottom w:val="none" w:sz="0" w:space="0" w:color="auto"/>
        <w:right w:val="none" w:sz="0" w:space="0" w:color="auto"/>
      </w:divBdr>
    </w:div>
    <w:div w:id="15416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2344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Selinger</dc:creator>
  <cp:keywords/>
  <dc:description/>
  <cp:lastModifiedBy>Viktor Selinger</cp:lastModifiedBy>
  <cp:revision>2</cp:revision>
  <dcterms:created xsi:type="dcterms:W3CDTF">2024-05-24T14:23:00Z</dcterms:created>
  <dcterms:modified xsi:type="dcterms:W3CDTF">2024-05-24T14:23:00Z</dcterms:modified>
</cp:coreProperties>
</file>