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24A0" w14:textId="44957663" w:rsidR="00603CB2" w:rsidRPr="005644F5" w:rsidRDefault="00CB11D9" w:rsidP="00603CB2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01C2D"/>
          <w:sz w:val="30"/>
          <w:szCs w:val="30"/>
          <w:lang w:eastAsia="cs-CZ"/>
        </w:rPr>
      </w:pPr>
      <w:r w:rsidRPr="005644F5">
        <w:rPr>
          <w:rFonts w:ascii="Times New Roman" w:eastAsia="Times New Roman" w:hAnsi="Times New Roman" w:cs="Times New Roman"/>
          <w:b/>
          <w:bCs/>
          <w:color w:val="101C2D"/>
          <w:sz w:val="30"/>
          <w:szCs w:val="30"/>
          <w:lang w:eastAsia="cs-CZ"/>
        </w:rPr>
        <w:t>HLEDÁME SOCIÁLNÍ/HO PRACOVNICI/PRACOVNÍKA – ZÁSTUP ZA RD</w:t>
      </w:r>
    </w:p>
    <w:p w14:paraId="3F10F06E" w14:textId="77777777" w:rsidR="00603CB2" w:rsidRPr="005644F5" w:rsidRDefault="00603CB2" w:rsidP="00603CB2">
      <w:pPr>
        <w:spacing w:after="480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b/>
          <w:bCs/>
          <w:color w:val="101C2D"/>
          <w:sz w:val="28"/>
          <w:szCs w:val="28"/>
          <w:lang w:eastAsia="cs-CZ"/>
        </w:rPr>
        <w:t>Náplň práce:</w:t>
      </w:r>
    </w:p>
    <w:p w14:paraId="07E491CB" w14:textId="4207D56F" w:rsidR="00603CB2" w:rsidRPr="005644F5" w:rsidRDefault="00603CB2" w:rsidP="00603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Poskytování služby dle zákona</w:t>
      </w:r>
      <w:r w:rsidR="003D5F33"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č.</w:t>
      </w: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108/2006 Sb.</w:t>
      </w:r>
      <w:r w:rsidR="003D5F33"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o sociálních službách</w:t>
      </w: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v rozsahu definovaném vnitřními předpisy</w:t>
      </w:r>
    </w:p>
    <w:p w14:paraId="66B9C673" w14:textId="77777777" w:rsidR="00603CB2" w:rsidRPr="005644F5" w:rsidRDefault="00603CB2" w:rsidP="00603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Přímá práce s klienty, vedení klientské dokumentace a evidence výkonů</w:t>
      </w:r>
    </w:p>
    <w:p w14:paraId="79D5210B" w14:textId="79063445" w:rsidR="00603CB2" w:rsidRPr="005644F5" w:rsidRDefault="00603CB2" w:rsidP="00603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Průběžná evaluace/vyhodnocování potřeb klientů a naplňování jejich cílů</w:t>
      </w:r>
    </w:p>
    <w:p w14:paraId="0061A11B" w14:textId="77777777" w:rsidR="00603CB2" w:rsidRPr="005644F5" w:rsidRDefault="00603CB2" w:rsidP="00603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Úprava metodik a nabídky služeb dle průběžné evaluace a potřeb klientů</w:t>
      </w:r>
    </w:p>
    <w:p w14:paraId="3C6E30E5" w14:textId="77777777" w:rsidR="00603CB2" w:rsidRPr="005644F5" w:rsidRDefault="00603CB2" w:rsidP="00603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Zodpovědnost za kvalitu vedené služby</w:t>
      </w:r>
    </w:p>
    <w:p w14:paraId="188BF633" w14:textId="77777777" w:rsidR="00603CB2" w:rsidRPr="005644F5" w:rsidRDefault="00603CB2" w:rsidP="00603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Účast na poradách širšího vedení organizace a plnění úkolů z toho vyplývající</w:t>
      </w:r>
    </w:p>
    <w:p w14:paraId="4C70B960" w14:textId="1E592C98" w:rsidR="00603CB2" w:rsidRPr="005644F5" w:rsidRDefault="00603CB2" w:rsidP="00603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Reprezentace služby a organizace </w:t>
      </w:r>
      <w:proofErr w:type="gramStart"/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navenek</w:t>
      </w:r>
      <w:r w:rsidR="003B3142"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</w:t>
      </w: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-</w:t>
      </w:r>
      <w:r w:rsidR="003B3142"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</w:t>
      </w: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spolupráce</w:t>
      </w:r>
      <w:proofErr w:type="gramEnd"/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s návaznými službami a institucemi</w:t>
      </w:r>
    </w:p>
    <w:p w14:paraId="1B847038" w14:textId="77777777" w:rsidR="00603CB2" w:rsidRPr="005644F5" w:rsidRDefault="00603CB2" w:rsidP="00603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Aktivní účast na odborných setkáních, pracovních skupinách apod.</w:t>
      </w:r>
    </w:p>
    <w:p w14:paraId="1E85434B" w14:textId="5E109231" w:rsidR="00603CB2" w:rsidRPr="005644F5" w:rsidRDefault="00603CB2" w:rsidP="00603CB2">
      <w:pPr>
        <w:numPr>
          <w:ilvl w:val="0"/>
          <w:numId w:val="1"/>
        </w:numPr>
        <w:spacing w:before="100" w:beforeAutospacing="1" w:after="48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Účast na vzdělávání </w:t>
      </w:r>
    </w:p>
    <w:p w14:paraId="05CEAABF" w14:textId="74633F6E" w:rsidR="00603CB2" w:rsidRPr="005644F5" w:rsidRDefault="00603CB2" w:rsidP="00603CB2">
      <w:pPr>
        <w:spacing w:before="100" w:beforeAutospacing="1" w:after="480" w:afterAutospacing="1" w:line="240" w:lineRule="auto"/>
        <w:ind w:left="720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b/>
          <w:bCs/>
          <w:color w:val="101C2D"/>
          <w:sz w:val="28"/>
          <w:szCs w:val="28"/>
          <w:lang w:eastAsia="cs-CZ"/>
        </w:rPr>
        <w:t>Požadujeme:</w:t>
      </w:r>
    </w:p>
    <w:p w14:paraId="6479281E" w14:textId="39A07E1F" w:rsidR="00603CB2" w:rsidRPr="005644F5" w:rsidRDefault="00603CB2" w:rsidP="00603C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Minimálně VOŠ či VŠ vzdělání humanitního zaměření dle požadavků §110 zákona </w:t>
      </w:r>
      <w:r w:rsidR="003D5F33"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č. </w:t>
      </w: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108/2006 Sb., o sociálních službách</w:t>
      </w:r>
    </w:p>
    <w:p w14:paraId="1704F2B9" w14:textId="77777777" w:rsidR="00603CB2" w:rsidRPr="005644F5" w:rsidRDefault="00603CB2" w:rsidP="00603C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Způsobilost k právním úkonům, bezúhonnost, zdravotní způsobilost při práci s cílovou skupinou</w:t>
      </w:r>
    </w:p>
    <w:p w14:paraId="33E0654B" w14:textId="63E8D0B5" w:rsidR="00603CB2" w:rsidRPr="005644F5" w:rsidRDefault="00603CB2" w:rsidP="00603C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Orientaci v problematice práce s cílovou skupinou seniorů</w:t>
      </w:r>
    </w:p>
    <w:p w14:paraId="429AD007" w14:textId="77777777" w:rsidR="00603CB2" w:rsidRPr="005644F5" w:rsidRDefault="00603CB2" w:rsidP="00603C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Schopnost týmové i samostatné práce, spolehlivost</w:t>
      </w:r>
    </w:p>
    <w:p w14:paraId="482B77F5" w14:textId="7FC8F39A" w:rsidR="00603CB2" w:rsidRPr="005644F5" w:rsidRDefault="00603CB2" w:rsidP="00603C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Časovou flexibilitu</w:t>
      </w:r>
    </w:p>
    <w:p w14:paraId="3CA1B6ED" w14:textId="77777777" w:rsidR="008372FB" w:rsidRPr="005644F5" w:rsidRDefault="00603CB2" w:rsidP="00837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Praxi z oblasti sociálních služeb či přímo s cílovou skupinou</w:t>
      </w:r>
    </w:p>
    <w:p w14:paraId="238BAFC6" w14:textId="41859494" w:rsidR="00603CB2" w:rsidRPr="005644F5" w:rsidRDefault="00603CB2" w:rsidP="00837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Řidičský průkaz sk. B</w:t>
      </w:r>
    </w:p>
    <w:p w14:paraId="618802C4" w14:textId="77777777" w:rsidR="00603CB2" w:rsidRPr="005644F5" w:rsidRDefault="00603CB2" w:rsidP="00603CB2">
      <w:pPr>
        <w:spacing w:after="480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b/>
          <w:bCs/>
          <w:color w:val="101C2D"/>
          <w:sz w:val="28"/>
          <w:szCs w:val="28"/>
          <w:lang w:eastAsia="cs-CZ"/>
        </w:rPr>
        <w:t>Nabízíme:</w:t>
      </w:r>
    </w:p>
    <w:p w14:paraId="39DEFB0F" w14:textId="77777777" w:rsidR="00603CB2" w:rsidRPr="005644F5" w:rsidRDefault="00603CB2" w:rsidP="00603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Práci ve stabilní, zavedené a neustále se rozvíjející organizaci</w:t>
      </w:r>
    </w:p>
    <w:p w14:paraId="3A5250D5" w14:textId="77777777" w:rsidR="00603CB2" w:rsidRPr="005644F5" w:rsidRDefault="00603CB2" w:rsidP="00603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Prostor pro uplatnění svých vizí pro rozvoj služby a organizace</w:t>
      </w:r>
    </w:p>
    <w:p w14:paraId="02F3C1D1" w14:textId="77777777" w:rsidR="00603CB2" w:rsidRPr="005644F5" w:rsidRDefault="00603CB2" w:rsidP="00603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Možnost dalšího profesního růstu a rozvoje</w:t>
      </w:r>
    </w:p>
    <w:p w14:paraId="5C5F1882" w14:textId="366DB77D" w:rsidR="00603CB2" w:rsidRPr="005644F5" w:rsidRDefault="00603CB2" w:rsidP="00603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Profesní podporu </w:t>
      </w:r>
    </w:p>
    <w:p w14:paraId="473C2C2A" w14:textId="5691E792" w:rsidR="00603CB2" w:rsidRPr="005644F5" w:rsidRDefault="00603CB2" w:rsidP="00603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5 týdnů dovolené</w:t>
      </w:r>
    </w:p>
    <w:p w14:paraId="6A77182E" w14:textId="77777777" w:rsidR="00603CB2" w:rsidRPr="005644F5" w:rsidRDefault="00603CB2" w:rsidP="00603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Služební telefon</w:t>
      </w:r>
    </w:p>
    <w:p w14:paraId="75E77D24" w14:textId="4DE01F54" w:rsidR="00603CB2" w:rsidRPr="005644F5" w:rsidRDefault="00603CB2" w:rsidP="00603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Mzdu 2</w:t>
      </w:r>
      <w:r w:rsidR="00C65AB9"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7.43</w:t>
      </w: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0,- až </w:t>
      </w:r>
      <w:proofErr w:type="gramStart"/>
      <w:r w:rsidR="00C65AB9"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40.110</w:t>
      </w: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,-</w:t>
      </w:r>
      <w:proofErr w:type="gramEnd"/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(dle vzdělání a pracovních zkušeností)</w:t>
      </w:r>
    </w:p>
    <w:p w14:paraId="2D41196D" w14:textId="7669D5F4" w:rsidR="00603CB2" w:rsidRPr="005644F5" w:rsidRDefault="00603CB2" w:rsidP="00603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Po uplynutí zkušební lhůty – osobní ohodnocení</w:t>
      </w:r>
    </w:p>
    <w:p w14:paraId="48687B71" w14:textId="6C6D6B1D" w:rsidR="003D5F33" w:rsidRPr="005644F5" w:rsidRDefault="003D5F33" w:rsidP="00603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Stravování na pracovišti s příspěvkem z FKSP</w:t>
      </w:r>
    </w:p>
    <w:p w14:paraId="4CB8C583" w14:textId="4932BBF2" w:rsidR="00603CB2" w:rsidRPr="005644F5" w:rsidRDefault="00603CB2" w:rsidP="00603CB2">
      <w:pPr>
        <w:spacing w:after="480" w:line="240" w:lineRule="auto"/>
        <w:rPr>
          <w:rFonts w:ascii="Times New Roman" w:eastAsia="Times New Roman" w:hAnsi="Times New Roman" w:cs="Times New Roman"/>
          <w:b/>
          <w:bCs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lastRenderedPageBreak/>
        <w:br/>
      </w:r>
      <w:bookmarkStart w:id="0" w:name="_Hlk152230476"/>
      <w:r w:rsidRPr="005644F5">
        <w:rPr>
          <w:rFonts w:ascii="Times New Roman" w:eastAsia="Times New Roman" w:hAnsi="Times New Roman" w:cs="Times New Roman"/>
          <w:b/>
          <w:bCs/>
          <w:color w:val="101C2D"/>
          <w:sz w:val="28"/>
          <w:szCs w:val="28"/>
          <w:lang w:eastAsia="cs-CZ"/>
        </w:rPr>
        <w:t>Místo a termín výkonu práce:</w:t>
      </w:r>
    </w:p>
    <w:p w14:paraId="677E211B" w14:textId="51294D6A" w:rsidR="00603CB2" w:rsidRPr="005644F5" w:rsidRDefault="00603CB2" w:rsidP="00603C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Lampertice</w:t>
      </w:r>
      <w:r w:rsidR="00F07C54"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nebo</w:t>
      </w: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 xml:space="preserve"> Žacléř</w:t>
      </w:r>
    </w:p>
    <w:p w14:paraId="3DB12FCF" w14:textId="1CD3D664" w:rsidR="00603CB2" w:rsidRPr="005644F5" w:rsidRDefault="00603CB2" w:rsidP="008372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  <w:r w:rsidRPr="005644F5"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  <w:t>Předpokládaný nástup – na základě domluvy</w:t>
      </w:r>
      <w:bookmarkEnd w:id="0"/>
    </w:p>
    <w:p w14:paraId="42DE39FD" w14:textId="77777777" w:rsidR="008372FB" w:rsidRPr="005644F5" w:rsidRDefault="008372FB" w:rsidP="008372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01C2D"/>
          <w:sz w:val="28"/>
          <w:szCs w:val="28"/>
          <w:lang w:eastAsia="cs-CZ"/>
        </w:rPr>
      </w:pPr>
    </w:p>
    <w:p w14:paraId="546787CE" w14:textId="77777777" w:rsidR="008372FB" w:rsidRPr="005644F5" w:rsidRDefault="008372FB" w:rsidP="008372FB">
      <w:pPr>
        <w:rPr>
          <w:rFonts w:ascii="Times New Roman" w:hAnsi="Times New Roman" w:cs="Times New Roman"/>
          <w:sz w:val="28"/>
          <w:szCs w:val="28"/>
        </w:rPr>
      </w:pPr>
      <w:r w:rsidRPr="005644F5">
        <w:rPr>
          <w:rFonts w:ascii="Times New Roman" w:hAnsi="Times New Roman" w:cs="Times New Roman"/>
          <w:b/>
          <w:bCs/>
          <w:sz w:val="28"/>
          <w:szCs w:val="28"/>
        </w:rPr>
        <w:t xml:space="preserve">Kontakt: </w:t>
      </w:r>
      <w:r w:rsidRPr="005644F5">
        <w:rPr>
          <w:rFonts w:ascii="Times New Roman" w:hAnsi="Times New Roman" w:cs="Times New Roman"/>
          <w:sz w:val="28"/>
          <w:szCs w:val="28"/>
        </w:rPr>
        <w:t>Bc.</w:t>
      </w:r>
      <w:r w:rsidRPr="00564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44F5">
        <w:rPr>
          <w:rFonts w:ascii="Times New Roman" w:hAnsi="Times New Roman" w:cs="Times New Roman"/>
          <w:sz w:val="28"/>
          <w:szCs w:val="28"/>
        </w:rPr>
        <w:t>Ivana Wagnerová</w:t>
      </w:r>
    </w:p>
    <w:p w14:paraId="22D1D788" w14:textId="77777777" w:rsidR="008372FB" w:rsidRPr="005644F5" w:rsidRDefault="008372FB" w:rsidP="008372FB">
      <w:pPr>
        <w:rPr>
          <w:rFonts w:ascii="Times New Roman" w:hAnsi="Times New Roman" w:cs="Times New Roman"/>
          <w:sz w:val="28"/>
          <w:szCs w:val="28"/>
        </w:rPr>
      </w:pPr>
      <w:r w:rsidRPr="005644F5">
        <w:rPr>
          <w:rFonts w:ascii="Times New Roman" w:hAnsi="Times New Roman" w:cs="Times New Roman"/>
          <w:sz w:val="28"/>
          <w:szCs w:val="28"/>
        </w:rPr>
        <w:t xml:space="preserve">                 tel.: 777 816 317, 495 499 593</w:t>
      </w:r>
    </w:p>
    <w:p w14:paraId="6746533F" w14:textId="77777777" w:rsidR="008372FB" w:rsidRPr="005644F5" w:rsidRDefault="008372FB" w:rsidP="008372FB">
      <w:pPr>
        <w:rPr>
          <w:rFonts w:ascii="Times New Roman" w:hAnsi="Times New Roman" w:cs="Times New Roman"/>
          <w:sz w:val="28"/>
          <w:szCs w:val="28"/>
        </w:rPr>
      </w:pPr>
      <w:r w:rsidRPr="005644F5">
        <w:rPr>
          <w:rFonts w:ascii="Times New Roman" w:hAnsi="Times New Roman" w:cs="Times New Roman"/>
          <w:sz w:val="28"/>
          <w:szCs w:val="28"/>
        </w:rPr>
        <w:t xml:space="preserve">                 email: </w:t>
      </w:r>
      <w:hyperlink r:id="rId8" w:history="1">
        <w:r w:rsidRPr="005644F5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personalni@rychorskedomovy.cz</w:t>
        </w:r>
      </w:hyperlink>
    </w:p>
    <w:p w14:paraId="0FF485BC" w14:textId="04359B29" w:rsidR="008372FB" w:rsidRDefault="008372FB" w:rsidP="008372FB">
      <w:pPr>
        <w:rPr>
          <w:rFonts w:ascii="Times New Roman" w:hAnsi="Times New Roman" w:cs="Times New Roman"/>
          <w:sz w:val="28"/>
          <w:szCs w:val="28"/>
        </w:rPr>
      </w:pPr>
      <w:r w:rsidRPr="005644F5">
        <w:rPr>
          <w:rFonts w:ascii="Times New Roman" w:hAnsi="Times New Roman" w:cs="Times New Roman"/>
          <w:sz w:val="28"/>
          <w:szCs w:val="28"/>
        </w:rPr>
        <w:tab/>
        <w:t xml:space="preserve">       Rýchorské domovy sociální péče,</w:t>
      </w:r>
      <w:r w:rsidR="005644F5">
        <w:rPr>
          <w:rFonts w:ascii="Times New Roman" w:hAnsi="Times New Roman" w:cs="Times New Roman"/>
          <w:sz w:val="28"/>
          <w:szCs w:val="28"/>
        </w:rPr>
        <w:t xml:space="preserve"> příspěvková organizace</w:t>
      </w:r>
    </w:p>
    <w:p w14:paraId="443FC0F9" w14:textId="2A78323A" w:rsidR="005644F5" w:rsidRPr="005644F5" w:rsidRDefault="005644F5" w:rsidP="008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Ml. horníků 136, 542 01 Žacléř</w:t>
      </w:r>
    </w:p>
    <w:p w14:paraId="03B26A60" w14:textId="53433326" w:rsidR="008372FB" w:rsidRPr="005644F5" w:rsidRDefault="008372FB" w:rsidP="005644F5">
      <w:pPr>
        <w:rPr>
          <w:rFonts w:ascii="Times New Roman" w:hAnsi="Times New Roman" w:cs="Times New Roman"/>
          <w:sz w:val="28"/>
          <w:szCs w:val="28"/>
        </w:rPr>
      </w:pPr>
      <w:r w:rsidRPr="005644F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6EA79D12" w14:textId="77777777" w:rsidR="008372FB" w:rsidRPr="005644F5" w:rsidRDefault="008372FB" w:rsidP="008372FB">
      <w:pPr>
        <w:rPr>
          <w:rFonts w:ascii="Times New Roman" w:hAnsi="Times New Roman" w:cs="Times New Roman"/>
          <w:sz w:val="28"/>
          <w:szCs w:val="28"/>
        </w:rPr>
      </w:pPr>
    </w:p>
    <w:p w14:paraId="6CF12F77" w14:textId="77777777" w:rsidR="00BE69B2" w:rsidRPr="005644F5" w:rsidRDefault="00BE69B2">
      <w:pPr>
        <w:rPr>
          <w:rFonts w:ascii="Times New Roman" w:hAnsi="Times New Roman" w:cs="Times New Roman"/>
          <w:sz w:val="28"/>
          <w:szCs w:val="28"/>
        </w:rPr>
      </w:pPr>
    </w:p>
    <w:p w14:paraId="04D3EBCF" w14:textId="77777777" w:rsidR="00280842" w:rsidRPr="005644F5" w:rsidRDefault="00280842">
      <w:pPr>
        <w:rPr>
          <w:rFonts w:ascii="Times New Roman" w:hAnsi="Times New Roman" w:cs="Times New Roman"/>
          <w:sz w:val="28"/>
          <w:szCs w:val="28"/>
        </w:rPr>
      </w:pPr>
    </w:p>
    <w:sectPr w:rsidR="00280842" w:rsidRPr="005644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B894E" w14:textId="77777777" w:rsidR="00F07C54" w:rsidRDefault="00F07C54" w:rsidP="00F07C54">
      <w:pPr>
        <w:spacing w:after="0" w:line="240" w:lineRule="auto"/>
      </w:pPr>
      <w:r>
        <w:separator/>
      </w:r>
    </w:p>
  </w:endnote>
  <w:endnote w:type="continuationSeparator" w:id="0">
    <w:p w14:paraId="6B80998A" w14:textId="77777777" w:rsidR="00F07C54" w:rsidRDefault="00F07C54" w:rsidP="00F0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76B7" w14:textId="77777777" w:rsidR="00F07C54" w:rsidRDefault="00F07C54" w:rsidP="00F07C54">
      <w:pPr>
        <w:spacing w:after="0" w:line="240" w:lineRule="auto"/>
      </w:pPr>
      <w:r>
        <w:separator/>
      </w:r>
    </w:p>
  </w:footnote>
  <w:footnote w:type="continuationSeparator" w:id="0">
    <w:p w14:paraId="58C043DB" w14:textId="77777777" w:rsidR="00F07C54" w:rsidRDefault="00F07C54" w:rsidP="00F0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D4B71" w14:textId="5EA2482D" w:rsidR="00F07C54" w:rsidRDefault="00F07C54">
    <w:pPr>
      <w:pStyle w:val="Zhlav"/>
    </w:pPr>
    <w:r>
      <w:rPr>
        <w:noProof/>
        <w:color w:val="2F5496"/>
      </w:rPr>
      <w:drawing>
        <wp:inline distT="0" distB="0" distL="0" distR="0" wp14:anchorId="21C19DC2" wp14:editId="6A912E18">
          <wp:extent cx="1741170" cy="622300"/>
          <wp:effectExtent l="0" t="0" r="11430" b="6350"/>
          <wp:docPr id="966129214" name="Obrázek 1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6EC"/>
    <w:multiLevelType w:val="multilevel"/>
    <w:tmpl w:val="379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B64E3"/>
    <w:multiLevelType w:val="multilevel"/>
    <w:tmpl w:val="5AA6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F175D9"/>
    <w:multiLevelType w:val="multilevel"/>
    <w:tmpl w:val="92D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0602A"/>
    <w:multiLevelType w:val="multilevel"/>
    <w:tmpl w:val="E104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A610E"/>
    <w:multiLevelType w:val="multilevel"/>
    <w:tmpl w:val="421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064431">
    <w:abstractNumId w:val="1"/>
  </w:num>
  <w:num w:numId="2" w16cid:durableId="174271902">
    <w:abstractNumId w:val="4"/>
  </w:num>
  <w:num w:numId="3" w16cid:durableId="1350330890">
    <w:abstractNumId w:val="5"/>
  </w:num>
  <w:num w:numId="4" w16cid:durableId="1617828509">
    <w:abstractNumId w:val="3"/>
  </w:num>
  <w:num w:numId="5" w16cid:durableId="706567403">
    <w:abstractNumId w:val="0"/>
  </w:num>
  <w:num w:numId="6" w16cid:durableId="1989631165">
    <w:abstractNumId w:val="2"/>
  </w:num>
  <w:num w:numId="7" w16cid:durableId="62988234">
    <w:abstractNumId w:val="2"/>
  </w:num>
  <w:num w:numId="8" w16cid:durableId="1335911523">
    <w:abstractNumId w:val="2"/>
  </w:num>
  <w:num w:numId="9" w16cid:durableId="2064257867">
    <w:abstractNumId w:val="2"/>
  </w:num>
  <w:num w:numId="10" w16cid:durableId="1567644617">
    <w:abstractNumId w:val="2"/>
  </w:num>
  <w:num w:numId="11" w16cid:durableId="2008558611">
    <w:abstractNumId w:val="2"/>
  </w:num>
  <w:num w:numId="12" w16cid:durableId="377054390">
    <w:abstractNumId w:val="2"/>
  </w:num>
  <w:num w:numId="13" w16cid:durableId="1983850161">
    <w:abstractNumId w:val="2"/>
  </w:num>
  <w:num w:numId="14" w16cid:durableId="1868592945">
    <w:abstractNumId w:val="2"/>
  </w:num>
  <w:num w:numId="15" w16cid:durableId="37107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B2"/>
    <w:rsid w:val="002352DE"/>
    <w:rsid w:val="00280842"/>
    <w:rsid w:val="002D60C5"/>
    <w:rsid w:val="00363F5D"/>
    <w:rsid w:val="003B3142"/>
    <w:rsid w:val="003D5F33"/>
    <w:rsid w:val="0043643F"/>
    <w:rsid w:val="005644F5"/>
    <w:rsid w:val="006013B4"/>
    <w:rsid w:val="00603CB2"/>
    <w:rsid w:val="007906DF"/>
    <w:rsid w:val="008372FB"/>
    <w:rsid w:val="00BA59C7"/>
    <w:rsid w:val="00BE69B2"/>
    <w:rsid w:val="00C65AB9"/>
    <w:rsid w:val="00CB11D9"/>
    <w:rsid w:val="00F02483"/>
    <w:rsid w:val="00F0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EAC3"/>
  <w15:chartTrackingRefBased/>
  <w15:docId w15:val="{D11190FF-0191-4911-ABE2-B8AC003A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B9"/>
  </w:style>
  <w:style w:type="paragraph" w:styleId="Nadpis1">
    <w:name w:val="heading 1"/>
    <w:basedOn w:val="Normln"/>
    <w:next w:val="Normln"/>
    <w:link w:val="Nadpis1Char"/>
    <w:uiPriority w:val="9"/>
    <w:qFormat/>
    <w:rsid w:val="00C65AB9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5AB9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AB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5AB9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5AB9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5AB9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5AB9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5AB9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5AB9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5AB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typography-body-large-text-regular">
    <w:name w:val="typography-body-large-text-regular"/>
    <w:basedOn w:val="Normln"/>
    <w:rsid w:val="0060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5AB9"/>
    <w:rPr>
      <w:b/>
      <w:bCs/>
      <w:color w:val="000000" w:themeColor="text1"/>
    </w:rPr>
  </w:style>
  <w:style w:type="paragraph" w:customStyle="1" w:styleId="typography-body-medium-text-regular">
    <w:name w:val="typography-body-medium-text-regular"/>
    <w:basedOn w:val="Normln"/>
    <w:rsid w:val="0060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cessibility-hidden">
    <w:name w:val="accessibility-hidden"/>
    <w:basedOn w:val="Standardnpsmoodstavce"/>
    <w:rsid w:val="00603CB2"/>
  </w:style>
  <w:style w:type="character" w:styleId="Hypertextovodkaz">
    <w:name w:val="Hyperlink"/>
    <w:basedOn w:val="Standardnpsmoodstavce"/>
    <w:uiPriority w:val="99"/>
    <w:unhideWhenUsed/>
    <w:rsid w:val="00603CB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314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0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C54"/>
  </w:style>
  <w:style w:type="paragraph" w:styleId="Zpat">
    <w:name w:val="footer"/>
    <w:basedOn w:val="Normln"/>
    <w:link w:val="ZpatChar"/>
    <w:uiPriority w:val="99"/>
    <w:unhideWhenUsed/>
    <w:rsid w:val="00F0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C54"/>
  </w:style>
  <w:style w:type="character" w:customStyle="1" w:styleId="Nadpis1Char">
    <w:name w:val="Nadpis 1 Char"/>
    <w:basedOn w:val="Standardnpsmoodstavce"/>
    <w:link w:val="Nadpis1"/>
    <w:uiPriority w:val="9"/>
    <w:rsid w:val="00C65AB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AB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5AB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5AB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5AB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5A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5A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5A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65A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65A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5AB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5AB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C65AB9"/>
    <w:rPr>
      <w:color w:val="5A5A5A" w:themeColor="text1" w:themeTint="A5"/>
      <w:spacing w:val="10"/>
    </w:rPr>
  </w:style>
  <w:style w:type="character" w:styleId="Zdraznn">
    <w:name w:val="Emphasis"/>
    <w:basedOn w:val="Standardnpsmoodstavce"/>
    <w:uiPriority w:val="20"/>
    <w:qFormat/>
    <w:rsid w:val="00C65AB9"/>
    <w:rPr>
      <w:i/>
      <w:iCs/>
      <w:color w:val="auto"/>
    </w:rPr>
  </w:style>
  <w:style w:type="paragraph" w:styleId="Bezmezer">
    <w:name w:val="No Spacing"/>
    <w:uiPriority w:val="1"/>
    <w:qFormat/>
    <w:rsid w:val="00C65AB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65AB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65AB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5AB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5AB9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C65AB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C65AB9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C65AB9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65AB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65AB9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65A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6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3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6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54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0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6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04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ni@ddlamper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019B.4F2FEA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8EB0-45A3-4636-95AC-527C2F95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personalni</dc:creator>
  <cp:keywords/>
  <dc:description/>
  <cp:lastModifiedBy>personalni</cp:lastModifiedBy>
  <cp:revision>9</cp:revision>
  <cp:lastPrinted>2024-04-10T11:38:00Z</cp:lastPrinted>
  <dcterms:created xsi:type="dcterms:W3CDTF">2023-08-08T09:39:00Z</dcterms:created>
  <dcterms:modified xsi:type="dcterms:W3CDTF">2024-04-10T11:44:00Z</dcterms:modified>
</cp:coreProperties>
</file>